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BC" w:rsidRDefault="00884BB3" w:rsidP="00E30CF7">
      <w:pPr>
        <w:tabs>
          <w:tab w:val="left" w:pos="8976"/>
        </w:tabs>
        <w:ind w:left="6472"/>
        <w:jc w:val="right"/>
        <w:rPr>
          <w:rFonts w:ascii="Times New Roman"/>
          <w:sz w:val="20"/>
        </w:rPr>
      </w:pPr>
      <w:r>
        <w:rPr>
          <w:rFonts w:ascii="Times New Roman"/>
          <w:noProof/>
          <w:position w:val="31"/>
          <w:sz w:val="20"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5407605</wp:posOffset>
            </wp:positionH>
            <wp:positionV relativeFrom="paragraph">
              <wp:posOffset>-476444</wp:posOffset>
            </wp:positionV>
            <wp:extent cx="1049573" cy="7871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6" b="17326"/>
                    <a:stretch/>
                  </pic:blipFill>
                  <pic:spPr bwMode="auto">
                    <a:xfrm>
                      <a:off x="0" y="0"/>
                      <a:ext cx="1049573" cy="787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B7D" w:rsidRDefault="00C41B7D">
      <w:pPr>
        <w:pStyle w:val="berschrift1"/>
        <w:spacing w:before="89"/>
        <w:rPr>
          <w:color w:val="808080"/>
        </w:rPr>
      </w:pPr>
    </w:p>
    <w:p w:rsidR="00195ABC" w:rsidRDefault="00884BB3">
      <w:pPr>
        <w:pStyle w:val="berschrift1"/>
        <w:spacing w:before="89"/>
      </w:pPr>
      <w:r>
        <w:rPr>
          <w:color w:val="808080"/>
        </w:rPr>
        <w:t>Bewerbung / Nominierung für den</w:t>
      </w:r>
    </w:p>
    <w:p w:rsidR="00195ABC" w:rsidRDefault="00884BB3">
      <w:pPr>
        <w:ind w:left="218"/>
        <w:rPr>
          <w:sz w:val="36"/>
        </w:rPr>
      </w:pPr>
      <w:r>
        <w:rPr>
          <w:color w:val="808080"/>
          <w:sz w:val="36"/>
        </w:rPr>
        <w:t>LOTT</w:t>
      </w:r>
      <w:r w:rsidR="00C41B7D">
        <w:rPr>
          <w:color w:val="808080"/>
          <w:sz w:val="36"/>
        </w:rPr>
        <w:t>E – LEMKE – ENGAGEMENTPREIS 2023</w:t>
      </w:r>
    </w:p>
    <w:p w:rsidR="00195ABC" w:rsidRDefault="00884BB3">
      <w:pPr>
        <w:pStyle w:val="Textkrper"/>
        <w:spacing w:before="325" w:line="261" w:lineRule="auto"/>
        <w:ind w:left="218" w:right="2366"/>
      </w:pPr>
      <w:r>
        <w:t>Bitte ausfüllen und mit den unterschriebenen Teilnahmebedi</w:t>
      </w:r>
      <w:r w:rsidR="00C41B7D">
        <w:t>ngungen bis zum 30. September 2022</w:t>
      </w:r>
      <w:bookmarkStart w:id="0" w:name="_GoBack"/>
      <w:bookmarkEnd w:id="0"/>
      <w:r>
        <w:t xml:space="preserve"> einreichen.</w:t>
      </w:r>
    </w:p>
    <w:p w:rsidR="00195ABC" w:rsidRDefault="00195ABC">
      <w:pPr>
        <w:spacing w:before="10" w:after="1"/>
        <w:rPr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5982"/>
      </w:tblGrid>
      <w:tr w:rsidR="00195ABC">
        <w:trPr>
          <w:trHeight w:val="599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des Projektes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1B7D">
        <w:trPr>
          <w:trHeight w:val="599"/>
        </w:trPr>
        <w:tc>
          <w:tcPr>
            <w:tcW w:w="3198" w:type="dxa"/>
          </w:tcPr>
          <w:p w:rsidR="00C41B7D" w:rsidRDefault="00C41B7D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Nominierung in der Kategorie</w:t>
            </w:r>
          </w:p>
          <w:p w:rsidR="00C41B7D" w:rsidRDefault="00C41B7D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</w:p>
        </w:tc>
        <w:tc>
          <w:tcPr>
            <w:tcW w:w="5982" w:type="dxa"/>
          </w:tcPr>
          <w:p w:rsidR="00C41B7D" w:rsidRDefault="00C41B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ABC">
        <w:trPr>
          <w:trHeight w:val="1499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3" w:line="261" w:lineRule="auto"/>
              <w:ind w:left="107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Adresse der AWO- Gliederung / Einrichtung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ABC">
        <w:trPr>
          <w:trHeight w:val="3300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4" w:line="261" w:lineRule="auto"/>
              <w:ind w:left="107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Projektbeschreibung – ggf. Internetadresse (max. 1.000 Zeichen)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ABC">
        <w:trPr>
          <w:trHeight w:val="299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Zielgruppe des Projektes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</w:rPr>
            </w:pPr>
          </w:p>
        </w:tc>
      </w:tr>
      <w:tr w:rsidR="00195ABC">
        <w:trPr>
          <w:trHeight w:val="1199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Ziele des Projektes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ABC">
        <w:trPr>
          <w:trHeight w:val="300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4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Jahr der Projektgründung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</w:rPr>
            </w:pPr>
          </w:p>
        </w:tc>
      </w:tr>
      <w:tr w:rsidR="00195ABC">
        <w:trPr>
          <w:trHeight w:val="2099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3" w:line="261" w:lineRule="auto"/>
              <w:ind w:left="107" w:right="834"/>
              <w:rPr>
                <w:b/>
                <w:sz w:val="24"/>
              </w:rPr>
            </w:pPr>
            <w:r>
              <w:rPr>
                <w:b/>
                <w:sz w:val="24"/>
              </w:rPr>
              <w:t>Begründung für die Bewerbung / Nominierung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ABC">
        <w:trPr>
          <w:trHeight w:val="600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8" w:line="30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Kontaktdaten der Ansprechpersonen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95ABC" w:rsidRDefault="00195ABC">
      <w:pPr>
        <w:rPr>
          <w:i/>
          <w:sz w:val="20"/>
        </w:rPr>
      </w:pPr>
    </w:p>
    <w:p w:rsidR="00195ABC" w:rsidRDefault="00195ABC">
      <w:pPr>
        <w:rPr>
          <w:i/>
          <w:sz w:val="20"/>
        </w:rPr>
      </w:pPr>
    </w:p>
    <w:p w:rsidR="00195ABC" w:rsidRDefault="00884BB3">
      <w:pPr>
        <w:spacing w:before="10"/>
        <w:rPr>
          <w:i/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206375</wp:posOffset>
                </wp:positionV>
                <wp:extent cx="32486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66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5116"/>
                            <a:gd name="T2" fmla="+- 0 6534 1418"/>
                            <a:gd name="T3" fmla="*/ T2 w 5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6">
                              <a:moveTo>
                                <a:pt x="0" y="0"/>
                              </a:moveTo>
                              <a:lnTo>
                                <a:pt x="5116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9pt;margin-top:16.25pt;width:255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" path="m,l5116,e" filled="f" strokeweight=".37253mm">
                <v:stroke dashstyle="dash"/>
                <v:path arrowok="t" o:connecttype="custom" o:connectlocs="0,0;3248660,0" o:connectangles="0,0"/>
                <w10:wrap type="topAndBottom" anchorx="page"/>
              </v:shape>
            </w:pict>
          </mc:Fallback>
        </mc:AlternateContent>
      </w:r>
    </w:p>
    <w:p w:rsidR="00195ABC" w:rsidRDefault="00884BB3">
      <w:pPr>
        <w:tabs>
          <w:tab w:val="left" w:pos="3050"/>
        </w:tabs>
        <w:spacing w:before="97"/>
        <w:ind w:left="218"/>
        <w:rPr>
          <w:sz w:val="24"/>
        </w:rPr>
      </w:pPr>
      <w:r>
        <w:rPr>
          <w:sz w:val="24"/>
        </w:rPr>
        <w:t>Ort,</w:t>
      </w:r>
      <w:r>
        <w:rPr>
          <w:spacing w:val="-1"/>
          <w:sz w:val="24"/>
        </w:rPr>
        <w:t xml:space="preserve"> </w:t>
      </w:r>
      <w:r>
        <w:rPr>
          <w:sz w:val="24"/>
        </w:rPr>
        <w:t>Datum</w:t>
      </w:r>
      <w:r>
        <w:rPr>
          <w:sz w:val="24"/>
        </w:rPr>
        <w:tab/>
        <w:t>Unterschrift</w:t>
      </w:r>
    </w:p>
    <w:sectPr w:rsidR="00195ABC">
      <w:type w:val="continuous"/>
      <w:pgSz w:w="11910" w:h="16840"/>
      <w:pgMar w:top="10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D"/>
    <w:rsid w:val="00195ABC"/>
    <w:rsid w:val="00591959"/>
    <w:rsid w:val="00884BB3"/>
    <w:rsid w:val="008D03A1"/>
    <w:rsid w:val="00C41B7D"/>
    <w:rsid w:val="00E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BB3"/>
    <w:rPr>
      <w:rFonts w:ascii="Tahoma" w:eastAsia="Arial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BB3"/>
    <w:rPr>
      <w:rFonts w:ascii="Tahoma" w:eastAsia="Arial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 für den Lotte-Lemke-Engagementpreis 2022_NEU_0 (1).dotx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Bundesverband e. V.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Schröder, Denis</dc:creator>
  <cp:lastModifiedBy>Schröder, Denis</cp:lastModifiedBy>
  <cp:revision>2</cp:revision>
  <cp:lastPrinted>2022-07-01T10:28:00Z</cp:lastPrinted>
  <dcterms:created xsi:type="dcterms:W3CDTF">2022-07-01T10:37:00Z</dcterms:created>
  <dcterms:modified xsi:type="dcterms:W3CDTF">2022-07-01T10:37:00Z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2021-08-09T00:00:00Z</vt:filetime>
  </property>
</Properties>
</file>